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E61" w:rsidRDefault="00BE5E61" w:rsidP="008371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797D">
        <w:rPr>
          <w:rFonts w:ascii="Times New Roman" w:hAnsi="Times New Roman" w:cs="Times New Roman"/>
          <w:b/>
          <w:sz w:val="32"/>
          <w:szCs w:val="32"/>
        </w:rPr>
        <w:t>МАОУ Воскресенская средняя школа</w:t>
      </w:r>
    </w:p>
    <w:p w:rsidR="00CD797D" w:rsidRDefault="00CD797D" w:rsidP="008371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797D" w:rsidRDefault="00CD797D" w:rsidP="008371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797D" w:rsidRDefault="00CD797D" w:rsidP="008371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797D" w:rsidRDefault="00CD797D" w:rsidP="008371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797D" w:rsidRPr="00CD797D" w:rsidRDefault="00CD797D" w:rsidP="008371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13C" w:rsidRDefault="0083713C" w:rsidP="008371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D797D">
        <w:rPr>
          <w:rFonts w:ascii="Times New Roman" w:hAnsi="Times New Roman" w:cs="Times New Roman"/>
          <w:b/>
          <w:sz w:val="32"/>
          <w:szCs w:val="32"/>
        </w:rPr>
        <w:t>Урок английского языка</w:t>
      </w:r>
    </w:p>
    <w:p w:rsidR="00987352" w:rsidRPr="00CD797D" w:rsidRDefault="00987352" w:rsidP="008371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3713C" w:rsidRPr="00CD797D" w:rsidRDefault="00BE5E61" w:rsidP="00CD797D">
      <w:pPr>
        <w:spacing w:after="0" w:line="360" w:lineRule="auto"/>
        <w:rPr>
          <w:rFonts w:ascii="Times New Roman" w:hAnsi="Times New Roman" w:cs="Times New Roman"/>
          <w:sz w:val="36"/>
          <w:szCs w:val="36"/>
          <w:lang w:val="en-US"/>
        </w:rPr>
      </w:pPr>
      <w:r w:rsidRPr="00CD797D">
        <w:rPr>
          <w:rFonts w:ascii="Times New Roman" w:hAnsi="Times New Roman" w:cs="Times New Roman"/>
          <w:b/>
          <w:sz w:val="36"/>
          <w:szCs w:val="36"/>
        </w:rPr>
        <w:t>Тема</w:t>
      </w:r>
      <w:r w:rsidRPr="00CD797D">
        <w:rPr>
          <w:rFonts w:ascii="Times New Roman" w:hAnsi="Times New Roman" w:cs="Times New Roman"/>
          <w:b/>
          <w:sz w:val="36"/>
          <w:szCs w:val="36"/>
          <w:lang w:val="en-US"/>
        </w:rPr>
        <w:t>:</w:t>
      </w:r>
      <w:r w:rsidR="00CD797D" w:rsidRPr="00CD797D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r w:rsidRPr="00CD797D">
        <w:rPr>
          <w:rFonts w:ascii="Times New Roman" w:hAnsi="Times New Roman" w:cs="Times New Roman"/>
          <w:sz w:val="36"/>
          <w:szCs w:val="36"/>
          <w:lang w:val="en-US"/>
        </w:rPr>
        <w:t>He loves jelly</w:t>
      </w:r>
      <w:r w:rsidR="00987352" w:rsidRPr="00A44BF0">
        <w:rPr>
          <w:rFonts w:ascii="Times New Roman" w:hAnsi="Times New Roman" w:cs="Times New Roman"/>
          <w:sz w:val="36"/>
          <w:szCs w:val="36"/>
          <w:lang w:val="en-US"/>
        </w:rPr>
        <w:t>.</w:t>
      </w:r>
      <w:r w:rsidR="0083713C" w:rsidRPr="00CD797D">
        <w:rPr>
          <w:rFonts w:ascii="Times New Roman" w:hAnsi="Times New Roman" w:cs="Times New Roman"/>
          <w:sz w:val="36"/>
          <w:szCs w:val="36"/>
          <w:lang w:val="en-US"/>
        </w:rPr>
        <w:br/>
      </w:r>
      <w:r w:rsidR="0083713C" w:rsidRPr="00CD797D">
        <w:rPr>
          <w:rFonts w:ascii="Times New Roman" w:hAnsi="Times New Roman" w:cs="Times New Roman"/>
          <w:b/>
          <w:sz w:val="36"/>
          <w:szCs w:val="36"/>
        </w:rPr>
        <w:t>Класс</w:t>
      </w:r>
      <w:r w:rsidR="0083713C" w:rsidRPr="00CD797D">
        <w:rPr>
          <w:rFonts w:ascii="Times New Roman" w:hAnsi="Times New Roman" w:cs="Times New Roman"/>
          <w:b/>
          <w:sz w:val="36"/>
          <w:szCs w:val="36"/>
          <w:lang w:val="en-US"/>
        </w:rPr>
        <w:t>:</w:t>
      </w:r>
      <w:r w:rsidR="00D85B34" w:rsidRPr="00CD797D">
        <w:rPr>
          <w:rFonts w:ascii="Times New Roman" w:hAnsi="Times New Roman" w:cs="Times New Roman"/>
          <w:sz w:val="36"/>
          <w:szCs w:val="36"/>
          <w:lang w:val="en-US"/>
        </w:rPr>
        <w:t xml:space="preserve"> 3</w:t>
      </w:r>
    </w:p>
    <w:p w:rsidR="007A550D" w:rsidRPr="00CD797D" w:rsidRDefault="007A550D" w:rsidP="00CD797D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D797D">
        <w:rPr>
          <w:rFonts w:ascii="Times New Roman" w:hAnsi="Times New Roman" w:cs="Times New Roman"/>
          <w:b/>
          <w:sz w:val="36"/>
          <w:szCs w:val="36"/>
        </w:rPr>
        <w:t xml:space="preserve">Учебник: </w:t>
      </w:r>
      <w:r w:rsidRPr="00CD797D">
        <w:rPr>
          <w:rFonts w:ascii="Times New Roman" w:hAnsi="Times New Roman" w:cs="Times New Roman"/>
          <w:sz w:val="36"/>
          <w:szCs w:val="36"/>
          <w:lang w:val="en-US"/>
        </w:rPr>
        <w:t>Spotlight</w:t>
      </w:r>
      <w:r w:rsidRPr="00CD797D">
        <w:rPr>
          <w:rFonts w:ascii="Times New Roman" w:hAnsi="Times New Roman" w:cs="Times New Roman"/>
          <w:sz w:val="36"/>
          <w:szCs w:val="36"/>
        </w:rPr>
        <w:t xml:space="preserve"> 3</w:t>
      </w:r>
    </w:p>
    <w:p w:rsidR="00BE5E61" w:rsidRPr="00CD797D" w:rsidRDefault="00BE5E61" w:rsidP="00CD797D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  <w:r w:rsidRPr="00CD797D">
        <w:rPr>
          <w:rFonts w:ascii="Times New Roman" w:hAnsi="Times New Roman" w:cs="Times New Roman"/>
          <w:b/>
          <w:sz w:val="36"/>
          <w:szCs w:val="36"/>
        </w:rPr>
        <w:t>Учитель</w:t>
      </w:r>
      <w:r w:rsidRPr="00CD797D">
        <w:rPr>
          <w:rFonts w:ascii="Times New Roman" w:hAnsi="Times New Roman" w:cs="Times New Roman"/>
          <w:sz w:val="36"/>
          <w:szCs w:val="36"/>
        </w:rPr>
        <w:t>: Панкратова Ирина Анатольевна</w:t>
      </w:r>
      <w:r w:rsidR="00D85B34" w:rsidRPr="00CD797D">
        <w:rPr>
          <w:rFonts w:ascii="Times New Roman" w:hAnsi="Times New Roman" w:cs="Times New Roman"/>
          <w:sz w:val="36"/>
          <w:szCs w:val="36"/>
        </w:rPr>
        <w:t>, Плеханова Юлия Анатольевна</w:t>
      </w:r>
      <w:r w:rsidR="00987352">
        <w:rPr>
          <w:rFonts w:ascii="Times New Roman" w:hAnsi="Times New Roman" w:cs="Times New Roman"/>
          <w:sz w:val="36"/>
          <w:szCs w:val="36"/>
        </w:rPr>
        <w:t>.</w:t>
      </w:r>
    </w:p>
    <w:p w:rsidR="00DF5949" w:rsidRDefault="00DF5949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797D" w:rsidRDefault="00A44BF0" w:rsidP="00A44B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Воскресенское</w:t>
      </w:r>
    </w:p>
    <w:p w:rsidR="00CD797D" w:rsidRDefault="006E5B8B" w:rsidP="006E5B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2024</w:t>
      </w:r>
      <w:r w:rsidR="00A44B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2025 учебный год</w:t>
      </w:r>
      <w:bookmarkStart w:id="0" w:name="_GoBack"/>
      <w:bookmarkEnd w:id="0"/>
    </w:p>
    <w:p w:rsidR="00CD797D" w:rsidRDefault="00CD797D" w:rsidP="008371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713C" w:rsidRPr="00AA0189" w:rsidRDefault="0083713C" w:rsidP="008371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1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="00BE5E61" w:rsidRPr="00AA01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A01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урока:</w:t>
      </w:r>
    </w:p>
    <w:p w:rsidR="0083713C" w:rsidRPr="00AA0189" w:rsidRDefault="0083713C" w:rsidP="008371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ключевых языковых компетенций на уроке английского языка.</w:t>
      </w:r>
    </w:p>
    <w:p w:rsidR="0083713C" w:rsidRPr="00AA0189" w:rsidRDefault="0083713C" w:rsidP="008371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713C" w:rsidRPr="00AA0189" w:rsidRDefault="0083713C" w:rsidP="008371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1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урока:</w:t>
      </w:r>
    </w:p>
    <w:p w:rsidR="0083713C" w:rsidRPr="00AA0189" w:rsidRDefault="0083713C" w:rsidP="008371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1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Практическая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– </w:t>
      </w:r>
      <w:proofErr w:type="spellStart"/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промотировать</w:t>
      </w:r>
      <w:proofErr w:type="spellEnd"/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навыки УУД в развитии умений решения коммуникативной задачи с различной степенью сложности.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01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Образовательная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активизировать и совершенствовать актуальный словарный запас обучающихся по изученной теме.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01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Воспитательные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развивать настойчивость и умение преодолевать трудности для достижения намеченной цели;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активизировать познавательную инициативу обучающихся и формировать их социальную компетентность. 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01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Развивающие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содействовать установлению в сознании ребенка устойчивых связей между накопленным и новым опытом познавательной и практической деятельности;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формировать и развивать учебно-организационные умения и навыки (взаимоконтроль, самостоятельная работа, коллективная деятельность);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развивать способность к рефлексии, как важнейшей составляющей умения учиться.  </w:t>
      </w:r>
    </w:p>
    <w:p w:rsidR="0083713C" w:rsidRPr="00AA0189" w:rsidRDefault="0083713C" w:rsidP="008371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713C" w:rsidRPr="00AA0189" w:rsidRDefault="0083713C" w:rsidP="0083713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1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Тип </w:t>
      </w:r>
      <w:proofErr w:type="gramStart"/>
      <w:r w:rsidRPr="00AA01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урока: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</w:t>
      </w:r>
      <w:proofErr w:type="gramEnd"/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комплексного применения знаний и умений (закрепление) с использованием электронно-образовательных ресурсов.</w:t>
      </w:r>
    </w:p>
    <w:p w:rsidR="0083713C" w:rsidRPr="00AA0189" w:rsidRDefault="0083713C" w:rsidP="0083713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1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УУД:</w:t>
      </w:r>
    </w:p>
    <w:p w:rsidR="0083713C" w:rsidRPr="00AA0189" w:rsidRDefault="0083713C" w:rsidP="00837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1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Личностные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формирование познавательных мотивов обучающихся;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01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Регулятивные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планирование  построения диалога с партнером;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владение навыками самоанализа и самооценки своей деятельности.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01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Коммуникативные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продуктивное взаимодействие обучающихся в решении поставленной задачи;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участие в небольших устных высказываниях;</w:t>
      </w:r>
    </w:p>
    <w:p w:rsidR="0083713C" w:rsidRPr="00AA0189" w:rsidRDefault="0083713C" w:rsidP="00837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выполнение письменных заданий, используя информацию, полученную на уроке. 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018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Познавательные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импровизация, высказывание предположений, обсуждение проблемных вопросов;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комплексный анализ приобретенных знаний на уроке.</w:t>
      </w:r>
    </w:p>
    <w:p w:rsidR="0083713C" w:rsidRPr="00AA0189" w:rsidRDefault="0083713C" w:rsidP="008371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713C" w:rsidRPr="00AA0189" w:rsidRDefault="0083713C" w:rsidP="0083713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1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Форма </w:t>
      </w:r>
      <w:proofErr w:type="gramStart"/>
      <w:r w:rsidRPr="00AA01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урока:</w:t>
      </w:r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</w:t>
      </w:r>
      <w:proofErr w:type="gramEnd"/>
      <w:r w:rsidRPr="00AA01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решения практических задач. Фронтальная, индивидуальная, парная и групповая формы работы.</w:t>
      </w:r>
    </w:p>
    <w:p w:rsidR="0083713C" w:rsidRPr="00CD797D" w:rsidRDefault="0083713C" w:rsidP="0083713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713C" w:rsidRPr="00AA0189" w:rsidRDefault="0083713C" w:rsidP="0083713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3713C" w:rsidRPr="00AA0189" w:rsidRDefault="0083713C" w:rsidP="0083713C">
      <w:pPr>
        <w:shd w:val="clear" w:color="auto" w:fill="FFFFFF"/>
        <w:spacing w:line="293" w:lineRule="atLeast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  <w:r w:rsidRPr="00AA0189">
        <w:rPr>
          <w:rFonts w:ascii="Times New Roman" w:hAnsi="Times New Roman" w:cs="Times New Roman"/>
          <w:sz w:val="28"/>
          <w:szCs w:val="28"/>
        </w:rPr>
        <w:br/>
      </w:r>
    </w:p>
    <w:p w:rsidR="0083713C" w:rsidRPr="00AA0189" w:rsidRDefault="0083713C" w:rsidP="0083713C">
      <w:p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189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AA0189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принятие и освоение социальной роли обучающегося, развитие мотивов учебной деятельности и формирование личностного смысла учения;      </w:t>
      </w:r>
    </w:p>
    <w:p w:rsidR="0083713C" w:rsidRPr="00AA0189" w:rsidRDefault="0083713C" w:rsidP="0083713C">
      <w:pPr>
        <w:shd w:val="clear" w:color="auto" w:fill="FFFFFF"/>
        <w:spacing w:after="0" w:line="293" w:lineRule="atLeast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развитие самостоятельности и личной ответственности за свои поступки; в том числе в информационной деятельности; </w:t>
      </w:r>
      <w:r w:rsidRPr="00AA01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формирование эстетических потребностей, ценностей и чувств.</w:t>
      </w:r>
    </w:p>
    <w:p w:rsidR="0083713C" w:rsidRPr="00AA0189" w:rsidRDefault="0083713C" w:rsidP="0083713C">
      <w:p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189">
        <w:rPr>
          <w:rFonts w:ascii="Times New Roman" w:hAnsi="Times New Roman" w:cs="Times New Roman"/>
          <w:b/>
          <w:sz w:val="28"/>
          <w:szCs w:val="28"/>
        </w:rPr>
        <w:t xml:space="preserve">Предметные: </w:t>
      </w:r>
      <w:r w:rsidRPr="00AA0189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приобретение начальных навыков общения в устной и письменной форме  на основе своих речевых возможностей и потребностей; освоение правил речевого и неречевого поведения;</w:t>
      </w:r>
    </w:p>
    <w:p w:rsidR="0083713C" w:rsidRPr="00AA0189" w:rsidRDefault="0083713C" w:rsidP="0083713C">
      <w:pPr>
        <w:shd w:val="clear" w:color="auto" w:fill="FFFFFF"/>
        <w:spacing w:after="0" w:line="29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189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</w:t>
      </w:r>
      <w:r w:rsidRPr="00AA01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AA0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AA0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AA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готовность слушать собеседника и вести диалог, готовность признавать возможность существования различных точек зрения и права каждого иметь свою; </w:t>
      </w:r>
    </w:p>
    <w:p w:rsidR="0083713C" w:rsidRPr="00AA0189" w:rsidRDefault="0083713C" w:rsidP="0083713C">
      <w:p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189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83713C" w:rsidRPr="00AA0189" w:rsidRDefault="0083713C" w:rsidP="0083713C">
      <w:p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189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освоение способов решения проблем творческого и поискового характера;</w:t>
      </w:r>
    </w:p>
    <w:p w:rsidR="0083713C" w:rsidRPr="00AA0189" w:rsidRDefault="0083713C" w:rsidP="0083713C">
      <w:pPr>
        <w:shd w:val="clear" w:color="auto" w:fill="FFFFFF"/>
        <w:spacing w:after="0" w:line="29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189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освоение начальных форм познавательной и личностной рефлексии.</w:t>
      </w:r>
    </w:p>
    <w:p w:rsidR="0083713C" w:rsidRPr="00AA0189" w:rsidRDefault="0083713C" w:rsidP="0083713C">
      <w:pPr>
        <w:rPr>
          <w:rFonts w:ascii="Times New Roman" w:hAnsi="Times New Roman" w:cs="Times New Roman"/>
          <w:sz w:val="28"/>
          <w:szCs w:val="28"/>
        </w:rPr>
      </w:pPr>
    </w:p>
    <w:p w:rsidR="00F83945" w:rsidRDefault="00F83945" w:rsidP="008371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3945" w:rsidRDefault="00F83945" w:rsidP="008371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3945" w:rsidRDefault="00F83945" w:rsidP="008371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7352" w:rsidRDefault="00987352" w:rsidP="008371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7352" w:rsidRDefault="00987352" w:rsidP="008371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7352" w:rsidRDefault="00987352" w:rsidP="008371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7352" w:rsidRDefault="00987352" w:rsidP="008371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7352" w:rsidRDefault="00987352" w:rsidP="008371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3713C" w:rsidRPr="00AA0189" w:rsidRDefault="0083713C" w:rsidP="0083713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A0189">
        <w:rPr>
          <w:rFonts w:ascii="Times New Roman" w:hAnsi="Times New Roman" w:cs="Times New Roman"/>
          <w:sz w:val="28"/>
          <w:szCs w:val="28"/>
        </w:rPr>
        <w:lastRenderedPageBreak/>
        <w:t>ХОДУРОКА</w:t>
      </w:r>
    </w:p>
    <w:p w:rsidR="0083713C" w:rsidRPr="00AA0189" w:rsidRDefault="0083713C" w:rsidP="0083713C">
      <w:pPr>
        <w:pStyle w:val="a4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proofErr w:type="spellStart"/>
      <w:r w:rsidRPr="00AA0189">
        <w:rPr>
          <w:rFonts w:ascii="Times New Roman" w:hAnsi="Times New Roman" w:cs="Times New Roman"/>
          <w:sz w:val="28"/>
          <w:szCs w:val="28"/>
          <w:u w:val="single"/>
        </w:rPr>
        <w:t>Орг</w:t>
      </w:r>
      <w:proofErr w:type="spellEnd"/>
      <w:r w:rsidRPr="00AA0189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  <w:r w:rsidRPr="00AA0189">
        <w:rPr>
          <w:rFonts w:ascii="Times New Roman" w:hAnsi="Times New Roman" w:cs="Times New Roman"/>
          <w:sz w:val="28"/>
          <w:szCs w:val="28"/>
          <w:u w:val="single"/>
        </w:rPr>
        <w:t>момент</w:t>
      </w:r>
      <w:r w:rsidRPr="00AA0189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  <w:r w:rsidRPr="00AA0189">
        <w:rPr>
          <w:rFonts w:ascii="Times New Roman" w:hAnsi="Times New Roman" w:cs="Times New Roman"/>
          <w:sz w:val="28"/>
          <w:szCs w:val="28"/>
          <w:u w:val="single"/>
        </w:rPr>
        <w:t>Приветствие</w:t>
      </w:r>
    </w:p>
    <w:p w:rsidR="0083713C" w:rsidRPr="00AA0189" w:rsidRDefault="0083713C" w:rsidP="0083713C">
      <w:pPr>
        <w:pStyle w:val="a4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AA0189">
        <w:rPr>
          <w:rFonts w:ascii="Times New Roman" w:hAnsi="Times New Roman" w:cs="Times New Roman"/>
          <w:sz w:val="28"/>
          <w:szCs w:val="28"/>
          <w:lang w:val="en-US"/>
        </w:rPr>
        <w:t>T: Good morning, children! Sit down, please! I’m very glad to see you. Howareyou? What day of the week is it today? (</w:t>
      </w:r>
      <w:r w:rsidRPr="00AA0189">
        <w:rPr>
          <w:rFonts w:ascii="Times New Roman" w:hAnsi="Times New Roman" w:cs="Times New Roman"/>
          <w:sz w:val="28"/>
          <w:szCs w:val="28"/>
        </w:rPr>
        <w:t>Слайд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1). </w:t>
      </w:r>
    </w:p>
    <w:p w:rsidR="0083713C" w:rsidRPr="00AA0189" w:rsidRDefault="0083713C" w:rsidP="0083713C">
      <w:pPr>
        <w:pStyle w:val="a4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sz w:val="28"/>
          <w:szCs w:val="28"/>
        </w:rPr>
        <w:t>Работасоспеллингомслов</w:t>
      </w:r>
      <w:proofErr w:type="gramStart"/>
      <w:r w:rsidRPr="00AA0189">
        <w:rPr>
          <w:rFonts w:ascii="Times New Roman" w:hAnsi="Times New Roman" w:cs="Times New Roman"/>
          <w:sz w:val="28"/>
          <w:szCs w:val="28"/>
          <w:lang w:val="en-US"/>
        </w:rPr>
        <w:t>November</w:t>
      </w:r>
      <w:r w:rsidRPr="00AA0189">
        <w:rPr>
          <w:rFonts w:ascii="Times New Roman" w:hAnsi="Times New Roman" w:cs="Times New Roman"/>
          <w:sz w:val="28"/>
          <w:szCs w:val="28"/>
        </w:rPr>
        <w:t xml:space="preserve">, 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Wednesday</w:t>
      </w:r>
      <w:proofErr w:type="gramEnd"/>
      <w:r w:rsidRPr="00AA0189">
        <w:rPr>
          <w:rFonts w:ascii="Times New Roman" w:hAnsi="Times New Roman" w:cs="Times New Roman"/>
          <w:sz w:val="28"/>
          <w:szCs w:val="28"/>
        </w:rPr>
        <w:t>.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83713C" w:rsidRPr="00AA0189" w:rsidRDefault="0083713C" w:rsidP="0083713C">
      <w:pPr>
        <w:pStyle w:val="a4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sz w:val="28"/>
          <w:szCs w:val="28"/>
          <w:u w:val="single"/>
        </w:rPr>
        <w:t>Целеполагание</w:t>
      </w:r>
      <w:r w:rsidRPr="00AA0189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br/>
        <w:t>Children, we’ve got a very interesting lesson today. What are we going to talk about? Let’s guess.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AA0189">
        <w:rPr>
          <w:rFonts w:ascii="Times New Roman" w:hAnsi="Times New Roman" w:cs="Times New Roman"/>
          <w:sz w:val="28"/>
          <w:szCs w:val="28"/>
        </w:rPr>
        <w:t>Работасослайдами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2 </w:t>
      </w:r>
      <w:r w:rsidRPr="00AA0189">
        <w:rPr>
          <w:rFonts w:ascii="Times New Roman" w:hAnsi="Times New Roman" w:cs="Times New Roman"/>
          <w:sz w:val="28"/>
          <w:szCs w:val="28"/>
        </w:rPr>
        <w:t>и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3. </w:t>
      </w:r>
      <w:r w:rsidRPr="00AA0189">
        <w:rPr>
          <w:rFonts w:ascii="Times New Roman" w:hAnsi="Times New Roman" w:cs="Times New Roman"/>
          <w:sz w:val="28"/>
          <w:szCs w:val="28"/>
        </w:rPr>
        <w:t>Дети смотрят на слайды, отвечают на вопросы учителя (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see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0189">
        <w:rPr>
          <w:rFonts w:ascii="Times New Roman" w:hAnsi="Times New Roman" w:cs="Times New Roman"/>
          <w:sz w:val="28"/>
          <w:szCs w:val="28"/>
          <w:lang w:val="en-US"/>
        </w:rPr>
        <w:t>screen</w:t>
      </w:r>
      <w:r w:rsidRPr="00AA0189">
        <w:rPr>
          <w:rFonts w:ascii="Times New Roman" w:hAnsi="Times New Roman" w:cs="Times New Roman"/>
          <w:sz w:val="28"/>
          <w:szCs w:val="28"/>
        </w:rPr>
        <w:t>?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Who</w:t>
      </w:r>
      <w:proofErr w:type="gramEnd"/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this</w:t>
      </w:r>
      <w:r w:rsidRPr="00AA0189">
        <w:rPr>
          <w:rFonts w:ascii="Times New Roman" w:hAnsi="Times New Roman" w:cs="Times New Roman"/>
          <w:sz w:val="28"/>
          <w:szCs w:val="28"/>
        </w:rPr>
        <w:t xml:space="preserve">?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this</w:t>
      </w:r>
      <w:r w:rsidRPr="00AA0189">
        <w:rPr>
          <w:rFonts w:ascii="Times New Roman" w:hAnsi="Times New Roman" w:cs="Times New Roman"/>
          <w:sz w:val="28"/>
          <w:szCs w:val="28"/>
        </w:rPr>
        <w:t xml:space="preserve">?) и догадываются какая тема урока: </w:t>
      </w:r>
      <w:r w:rsidRPr="00AA0189">
        <w:rPr>
          <w:rFonts w:ascii="Times New Roman" w:hAnsi="Times New Roman" w:cs="Times New Roman"/>
          <w:sz w:val="28"/>
          <w:szCs w:val="28"/>
        </w:rPr>
        <w:br/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He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loves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jelly</w:t>
      </w:r>
      <w:r w:rsidRPr="00AA0189">
        <w:rPr>
          <w:rFonts w:ascii="Times New Roman" w:hAnsi="Times New Roman" w:cs="Times New Roman"/>
          <w:sz w:val="28"/>
          <w:szCs w:val="28"/>
        </w:rPr>
        <w:t xml:space="preserve">.(Учитель после этого записывает тему урока на доске). </w:t>
      </w:r>
      <w:r w:rsidRPr="00AA0189">
        <w:rPr>
          <w:rFonts w:ascii="Times New Roman" w:hAnsi="Times New Roman" w:cs="Times New Roman"/>
          <w:sz w:val="28"/>
          <w:szCs w:val="28"/>
        </w:rPr>
        <w:br/>
        <w:t xml:space="preserve">На этом этапе ребята «знакомятся» с обезьянкой </w:t>
      </w:r>
      <w:proofErr w:type="spellStart"/>
      <w:r w:rsidRPr="00AA0189">
        <w:rPr>
          <w:rFonts w:ascii="Times New Roman" w:hAnsi="Times New Roman" w:cs="Times New Roman"/>
          <w:sz w:val="28"/>
          <w:szCs w:val="28"/>
        </w:rPr>
        <w:t>Чаклз</w:t>
      </w:r>
      <w:proofErr w:type="spellEnd"/>
      <w:r w:rsidRPr="00AA0189">
        <w:rPr>
          <w:rFonts w:ascii="Times New Roman" w:hAnsi="Times New Roman" w:cs="Times New Roman"/>
          <w:sz w:val="28"/>
          <w:szCs w:val="28"/>
        </w:rPr>
        <w:t xml:space="preserve"> (мягкая игрушка), который является гостем урока.</w:t>
      </w:r>
      <w:r w:rsidRPr="00AA0189">
        <w:rPr>
          <w:rFonts w:ascii="Times New Roman" w:hAnsi="Times New Roman" w:cs="Times New Roman"/>
          <w:sz w:val="28"/>
          <w:szCs w:val="28"/>
        </w:rPr>
        <w:br/>
        <w:t xml:space="preserve">Учащиеся открывают стр.42, читают тему урока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He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loves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jelly</w:t>
      </w:r>
      <w:r w:rsidRPr="00AA0189">
        <w:rPr>
          <w:rFonts w:ascii="Times New Roman" w:hAnsi="Times New Roman" w:cs="Times New Roman"/>
          <w:sz w:val="28"/>
          <w:szCs w:val="28"/>
        </w:rPr>
        <w:t>. Чтение и говорение, упр.1, стр.42. Хором. Индивидуально.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b/>
          <w:sz w:val="28"/>
          <w:szCs w:val="28"/>
        </w:rPr>
        <w:t>Оценивание учащихся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sz w:val="28"/>
          <w:szCs w:val="28"/>
        </w:rPr>
        <w:br/>
      </w:r>
    </w:p>
    <w:p w:rsidR="0083713C" w:rsidRPr="00AA0189" w:rsidRDefault="0083713C" w:rsidP="0083713C">
      <w:pPr>
        <w:pStyle w:val="a4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sz w:val="28"/>
          <w:szCs w:val="28"/>
          <w:u w:val="single"/>
        </w:rPr>
        <w:t>Повторение</w:t>
      </w:r>
      <w:r w:rsidR="00C54C6B" w:rsidRPr="00AA0189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u w:val="single"/>
        </w:rPr>
        <w:t>грамматики</w:t>
      </w:r>
      <w:r w:rsidRPr="00AA0189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br/>
        <w:t>Let’s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say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English «I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Chuckles» (I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like): </w:t>
      </w:r>
      <w:r w:rsidRPr="00AA0189">
        <w:rPr>
          <w:rFonts w:ascii="Times New Roman" w:hAnsi="Times New Roman" w:cs="Times New Roman"/>
          <w:sz w:val="28"/>
          <w:szCs w:val="28"/>
        </w:rPr>
        <w:t>хором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AA0189">
        <w:rPr>
          <w:rFonts w:ascii="Times New Roman" w:hAnsi="Times New Roman" w:cs="Times New Roman"/>
          <w:sz w:val="28"/>
          <w:szCs w:val="28"/>
        </w:rPr>
        <w:t>Остальные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предложения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спрягают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три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человека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: «I like vegetables» (like), «I love jelly», «I love fruit» (love </w:t>
      </w:r>
      <w:proofErr w:type="gramStart"/>
      <w:r w:rsidRPr="00AA0189">
        <w:rPr>
          <w:rFonts w:ascii="Times New Roman" w:hAnsi="Times New Roman" w:cs="Times New Roman"/>
          <w:sz w:val="28"/>
          <w:szCs w:val="28"/>
          <w:lang w:val="en-US"/>
        </w:rPr>
        <w:t>),…</w:t>
      </w:r>
      <w:proofErr w:type="gramEnd"/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 xml:space="preserve">Учащиеся спрягают глаголы 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Pr="00AA0189">
        <w:rPr>
          <w:rFonts w:ascii="Times New Roman" w:hAnsi="Times New Roman" w:cs="Times New Roman"/>
          <w:sz w:val="28"/>
          <w:szCs w:val="28"/>
        </w:rPr>
        <w:t xml:space="preserve">и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love</w:t>
      </w:r>
      <w:r w:rsidRPr="00AA0189">
        <w:rPr>
          <w:rFonts w:ascii="Times New Roman" w:hAnsi="Times New Roman" w:cs="Times New Roman"/>
          <w:sz w:val="28"/>
          <w:szCs w:val="28"/>
        </w:rPr>
        <w:t>в настоящем времени. Фронтально4 человека.</w:t>
      </w:r>
      <w:r w:rsidRPr="00AA0189">
        <w:rPr>
          <w:rFonts w:ascii="Times New Roman" w:hAnsi="Times New Roman" w:cs="Times New Roman"/>
          <w:sz w:val="28"/>
          <w:szCs w:val="28"/>
        </w:rPr>
        <w:br/>
      </w:r>
      <w:r w:rsidRPr="00AA0189">
        <w:rPr>
          <w:rFonts w:ascii="Times New Roman" w:hAnsi="Times New Roman" w:cs="Times New Roman"/>
          <w:b/>
          <w:sz w:val="28"/>
          <w:szCs w:val="28"/>
        </w:rPr>
        <w:t>Оценивание учащихся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83713C" w:rsidRPr="00AA0189" w:rsidRDefault="0083713C" w:rsidP="0083713C">
      <w:pPr>
        <w:pStyle w:val="a4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sz w:val="28"/>
          <w:szCs w:val="28"/>
          <w:u w:val="single"/>
        </w:rPr>
        <w:t>Актуализация знаний. Работа  с лексикой.</w:t>
      </w:r>
      <w:r w:rsidRPr="00AA0189">
        <w:rPr>
          <w:rFonts w:ascii="Times New Roman" w:hAnsi="Times New Roman" w:cs="Times New Roman"/>
          <w:sz w:val="28"/>
          <w:szCs w:val="28"/>
        </w:rPr>
        <w:br/>
        <w:t xml:space="preserve">1) чтение слов по темам «Овощи», «Фрукты», «Напитки», «Другая еда» «Напитки» (слайды 4-5). Чтение хором. </w:t>
      </w:r>
      <w:r w:rsidRPr="00AA0189">
        <w:rPr>
          <w:rFonts w:ascii="Times New Roman" w:hAnsi="Times New Roman" w:cs="Times New Roman"/>
          <w:sz w:val="28"/>
          <w:szCs w:val="28"/>
        </w:rPr>
        <w:br/>
        <w:t xml:space="preserve">2) чтение индивидуально. 4 человека (каждый читает по своей группе: один учащийся читает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Fruit</w:t>
      </w:r>
      <w:r w:rsidRPr="00AA0189">
        <w:rPr>
          <w:rFonts w:ascii="Times New Roman" w:hAnsi="Times New Roman" w:cs="Times New Roman"/>
          <w:sz w:val="28"/>
          <w:szCs w:val="28"/>
        </w:rPr>
        <w:t xml:space="preserve">, другой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Vegetables</w:t>
      </w:r>
      <w:r w:rsidRPr="00AA0189">
        <w:rPr>
          <w:rFonts w:ascii="Times New Roman" w:hAnsi="Times New Roman" w:cs="Times New Roman"/>
          <w:sz w:val="28"/>
          <w:szCs w:val="28"/>
        </w:rPr>
        <w:t xml:space="preserve"> и т.д.)</w:t>
      </w:r>
      <w:r w:rsidRPr="00AA0189">
        <w:rPr>
          <w:rFonts w:ascii="Times New Roman" w:hAnsi="Times New Roman" w:cs="Times New Roman"/>
          <w:sz w:val="28"/>
          <w:szCs w:val="28"/>
        </w:rPr>
        <w:br/>
      </w:r>
      <w:r w:rsidRPr="00AA0189">
        <w:rPr>
          <w:rFonts w:ascii="Times New Roman" w:hAnsi="Times New Roman" w:cs="Times New Roman"/>
          <w:b/>
          <w:sz w:val="28"/>
          <w:szCs w:val="28"/>
        </w:rPr>
        <w:t>Оценивание учащихся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sz w:val="28"/>
          <w:szCs w:val="28"/>
        </w:rPr>
        <w:t>3) работа по цепочке. Учащимся даётся пластмассовый фрукт, и передавая его каждый ученик называет фрукт, овощ, напиток и другие продукты. Покомандеучителя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: Name a fruit, please! Name a vegetable, please!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br/>
        <w:t xml:space="preserve">3) </w:t>
      </w:r>
      <w:r w:rsidRPr="00AA0189">
        <w:rPr>
          <w:rFonts w:ascii="Times New Roman" w:hAnsi="Times New Roman" w:cs="Times New Roman"/>
          <w:sz w:val="28"/>
          <w:szCs w:val="28"/>
        </w:rPr>
        <w:t>работа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с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картинками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AA0189">
        <w:rPr>
          <w:rFonts w:ascii="Times New Roman" w:hAnsi="Times New Roman" w:cs="Times New Roman"/>
          <w:sz w:val="28"/>
          <w:szCs w:val="28"/>
        </w:rPr>
        <w:t xml:space="preserve">Вызываются 4 учащихся, каждому даётся картинка. 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AA0189">
        <w:rPr>
          <w:rFonts w:ascii="Times New Roman" w:hAnsi="Times New Roman" w:cs="Times New Roman"/>
          <w:sz w:val="28"/>
          <w:szCs w:val="28"/>
        </w:rPr>
        <w:lastRenderedPageBreak/>
        <w:br/>
        <w:t xml:space="preserve">Вместе с учителем остальные учащиеся отрабатывают лексику и грамматику: </w:t>
      </w:r>
      <w:r w:rsidRPr="00AA0189">
        <w:rPr>
          <w:rFonts w:ascii="Times New Roman" w:hAnsi="Times New Roman" w:cs="Times New Roman"/>
          <w:sz w:val="28"/>
          <w:szCs w:val="28"/>
        </w:rPr>
        <w:br/>
      </w:r>
      <w:r w:rsidRPr="00AA0189">
        <w:rPr>
          <w:rFonts w:ascii="Times New Roman" w:hAnsi="Times New Roman" w:cs="Times New Roman"/>
          <w:sz w:val="28"/>
          <w:szCs w:val="28"/>
        </w:rPr>
        <w:br/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Thisisacarrot</w:t>
      </w:r>
      <w:r w:rsidRPr="00AA0189">
        <w:rPr>
          <w:rFonts w:ascii="Times New Roman" w:hAnsi="Times New Roman" w:cs="Times New Roman"/>
          <w:sz w:val="28"/>
          <w:szCs w:val="28"/>
        </w:rPr>
        <w:t xml:space="preserve">.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A carrot is a vegetable.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br/>
        <w:t>This is apotato. A potato is a vegetable.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A44BF0">
        <w:rPr>
          <w:rFonts w:ascii="Times New Roman" w:hAnsi="Times New Roman" w:cs="Times New Roman"/>
          <w:sz w:val="28"/>
          <w:szCs w:val="28"/>
        </w:rPr>
        <w:br/>
      </w:r>
      <w:r w:rsidRPr="00AA0189">
        <w:rPr>
          <w:rFonts w:ascii="Times New Roman" w:hAnsi="Times New Roman" w:cs="Times New Roman"/>
          <w:sz w:val="28"/>
          <w:szCs w:val="28"/>
        </w:rPr>
        <w:t>Вызываются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ещё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одна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четвёрка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учащихся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с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картинками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фруктов. Выполняется та же работа.</w:t>
      </w:r>
    </w:p>
    <w:p w:rsidR="0083713C" w:rsidRPr="00AA0189" w:rsidRDefault="0083713C" w:rsidP="0083713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A0189">
        <w:rPr>
          <w:rFonts w:ascii="Times New Roman" w:hAnsi="Times New Roman" w:cs="Times New Roman"/>
          <w:b/>
          <w:sz w:val="28"/>
          <w:szCs w:val="28"/>
        </w:rPr>
        <w:t>Оценивание учащихся</w:t>
      </w:r>
    </w:p>
    <w:p w:rsidR="0083713C" w:rsidRPr="00AA0189" w:rsidRDefault="0083713C" w:rsidP="0083713C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83713C" w:rsidRPr="00AA0189" w:rsidRDefault="0083713C" w:rsidP="0083713C">
      <w:pPr>
        <w:pStyle w:val="a4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sz w:val="28"/>
          <w:szCs w:val="28"/>
        </w:rPr>
        <w:t xml:space="preserve">Актуализация знаний. </w:t>
      </w:r>
      <w:r w:rsidRPr="00AA0189">
        <w:rPr>
          <w:rFonts w:ascii="Times New Roman" w:hAnsi="Times New Roman" w:cs="Times New Roman"/>
          <w:sz w:val="28"/>
          <w:szCs w:val="28"/>
        </w:rPr>
        <w:br/>
        <w:t>1) Работасвидео. Диалогическая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речь.</w:t>
      </w:r>
      <w:r w:rsidRPr="00AA0189">
        <w:rPr>
          <w:rFonts w:ascii="Times New Roman" w:hAnsi="Times New Roman" w:cs="Times New Roman"/>
          <w:sz w:val="28"/>
          <w:szCs w:val="28"/>
        </w:rPr>
        <w:br/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T: We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know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lot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words. Let’s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watch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video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about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two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girls, Chuckles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his</w:t>
      </w:r>
      <w:r w:rsidR="00C54C6B"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jelly. </w:t>
      </w:r>
      <w:r w:rsidRPr="00AA0189">
        <w:rPr>
          <w:rFonts w:ascii="Times New Roman" w:hAnsi="Times New Roman" w:cs="Times New Roman"/>
          <w:sz w:val="28"/>
          <w:szCs w:val="28"/>
        </w:rPr>
        <w:t>Просмотр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видео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по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диалогу с параллельным хоровым чтением отдельных моментов.</w:t>
      </w:r>
    </w:p>
    <w:p w:rsidR="0083713C" w:rsidRPr="00AA0189" w:rsidRDefault="0083713C" w:rsidP="0083713C">
      <w:pPr>
        <w:pStyle w:val="a4"/>
        <w:numPr>
          <w:ilvl w:val="0"/>
          <w:numId w:val="4"/>
        </w:numPr>
        <w:ind w:left="142" w:firstLine="0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sz w:val="28"/>
          <w:szCs w:val="28"/>
        </w:rPr>
        <w:t>Воспроизведениедиалога (2 пары).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A0189">
        <w:rPr>
          <w:rFonts w:ascii="Times New Roman" w:hAnsi="Times New Roman" w:cs="Times New Roman"/>
          <w:b/>
          <w:sz w:val="28"/>
          <w:szCs w:val="28"/>
        </w:rPr>
        <w:t>Оцениваниеучащихся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AA0189">
        <w:rPr>
          <w:rFonts w:ascii="Times New Roman" w:hAnsi="Times New Roman" w:cs="Times New Roman"/>
          <w:sz w:val="28"/>
          <w:szCs w:val="28"/>
          <w:lang w:val="en-US"/>
        </w:rPr>
        <w:t>T: Children, why are we learning the dialogue? What phrases can we use in our life?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  <w:lang w:val="en-US"/>
        </w:rPr>
      </w:pP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E56F86" w:rsidRPr="00F8394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AA0189">
        <w:rPr>
          <w:rFonts w:ascii="Times New Roman" w:hAnsi="Times New Roman" w:cs="Times New Roman"/>
          <w:sz w:val="28"/>
          <w:szCs w:val="28"/>
        </w:rPr>
        <w:t>Динамическая</w:t>
      </w:r>
      <w:r w:rsidR="00C54C6B" w:rsidRPr="00F839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пауза</w:t>
      </w:r>
      <w:r w:rsidRPr="00F8394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F83945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Clap</w:t>
      </w:r>
      <w:r w:rsidR="00C54C6B" w:rsidRPr="00F839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="00C54C6B" w:rsidRPr="00F839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hands</w:t>
      </w:r>
      <w:r w:rsidRPr="00F83945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r w:rsidRPr="00AA0189">
        <w:rPr>
          <w:rFonts w:ascii="Times New Roman" w:hAnsi="Times New Roman" w:cs="Times New Roman"/>
          <w:sz w:val="28"/>
          <w:szCs w:val="28"/>
        </w:rPr>
        <w:t>(Песня с движениями.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 xml:space="preserve"> Аудио.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A0189">
        <w:rPr>
          <w:rFonts w:ascii="Times New Roman" w:hAnsi="Times New Roman" w:cs="Times New Roman"/>
          <w:sz w:val="28"/>
          <w:szCs w:val="28"/>
        </w:rPr>
        <w:t>Презентация)</w:t>
      </w:r>
      <w:r w:rsidR="00E56F86" w:rsidRPr="00AA0189">
        <w:rPr>
          <w:rFonts w:ascii="Times New Roman" w:hAnsi="Times New Roman" w:cs="Times New Roman"/>
          <w:sz w:val="28"/>
          <w:szCs w:val="28"/>
        </w:rPr>
        <w:t xml:space="preserve"> 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Teddy</w:t>
      </w:r>
      <w:proofErr w:type="gramEnd"/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Bear</w:t>
      </w:r>
      <w:r w:rsidRPr="00AA0189">
        <w:rPr>
          <w:rFonts w:ascii="Times New Roman" w:hAnsi="Times New Roman" w:cs="Times New Roman"/>
          <w:sz w:val="28"/>
          <w:szCs w:val="28"/>
        </w:rPr>
        <w:t>. (Стих с движениями.)</w:t>
      </w:r>
      <w:r w:rsidRPr="00AA0189">
        <w:rPr>
          <w:rFonts w:ascii="Times New Roman" w:hAnsi="Times New Roman" w:cs="Times New Roman"/>
          <w:sz w:val="28"/>
          <w:szCs w:val="28"/>
        </w:rPr>
        <w:br/>
        <w:t xml:space="preserve">Учащимся представляется ещё один «гость» урока – мишка </w:t>
      </w:r>
      <w:proofErr w:type="spellStart"/>
      <w:r w:rsidRPr="00AA0189">
        <w:rPr>
          <w:rFonts w:ascii="Times New Roman" w:hAnsi="Times New Roman" w:cs="Times New Roman"/>
          <w:sz w:val="28"/>
          <w:szCs w:val="28"/>
        </w:rPr>
        <w:t>Тэдди</w:t>
      </w:r>
      <w:proofErr w:type="spellEnd"/>
      <w:r w:rsidRPr="00AA0189">
        <w:rPr>
          <w:rFonts w:ascii="Times New Roman" w:hAnsi="Times New Roman" w:cs="Times New Roman"/>
          <w:sz w:val="28"/>
          <w:szCs w:val="28"/>
        </w:rPr>
        <w:t>. Тедди «принёс» на урок «тарелочки».</w:t>
      </w:r>
    </w:p>
    <w:p w:rsidR="0083713C" w:rsidRPr="00AA0189" w:rsidRDefault="0083713C" w:rsidP="0083713C">
      <w:pPr>
        <w:pStyle w:val="a3"/>
        <w:spacing w:before="0" w:beforeAutospacing="0" w:after="150" w:afterAutospacing="0"/>
        <w:rPr>
          <w:i/>
          <w:sz w:val="28"/>
          <w:szCs w:val="28"/>
        </w:rPr>
      </w:pPr>
      <w:r w:rsidRPr="00AA0189">
        <w:rPr>
          <w:bCs/>
          <w:sz w:val="28"/>
          <w:szCs w:val="28"/>
          <w:shd w:val="clear" w:color="auto" w:fill="FFFFFF"/>
          <w:lang w:val="en-US"/>
        </w:rPr>
        <w:t>VII</w:t>
      </w:r>
      <w:r w:rsidRPr="00AA0189">
        <w:rPr>
          <w:bCs/>
          <w:sz w:val="28"/>
          <w:szCs w:val="28"/>
          <w:shd w:val="clear" w:color="auto" w:fill="FFFFFF"/>
        </w:rPr>
        <w:t>.</w:t>
      </w:r>
      <w:r w:rsidR="00E56F86" w:rsidRPr="00AA0189">
        <w:rPr>
          <w:bCs/>
          <w:sz w:val="28"/>
          <w:szCs w:val="28"/>
          <w:shd w:val="clear" w:color="auto" w:fill="FFFFFF"/>
        </w:rPr>
        <w:t xml:space="preserve"> </w:t>
      </w:r>
      <w:r w:rsidRPr="00AA0189">
        <w:rPr>
          <w:bCs/>
          <w:sz w:val="28"/>
          <w:szCs w:val="28"/>
          <w:shd w:val="clear" w:color="auto" w:fill="FFFFFF"/>
        </w:rPr>
        <w:t>Самостоятельное, творческое использование сформированных умений и навыков.</w:t>
      </w:r>
    </w:p>
    <w:p w:rsidR="0083713C" w:rsidRPr="00AA0189" w:rsidRDefault="0083713C" w:rsidP="0083713C">
      <w:pPr>
        <w:pStyle w:val="a3"/>
        <w:numPr>
          <w:ilvl w:val="0"/>
          <w:numId w:val="3"/>
        </w:numPr>
        <w:spacing w:before="0" w:beforeAutospacing="0" w:after="150" w:afterAutospacing="0"/>
        <w:ind w:left="142" w:firstLine="0"/>
        <w:rPr>
          <w:color w:val="000000"/>
          <w:sz w:val="28"/>
          <w:szCs w:val="28"/>
        </w:rPr>
      </w:pPr>
      <w:r w:rsidRPr="00AA0189">
        <w:rPr>
          <w:sz w:val="28"/>
          <w:szCs w:val="28"/>
        </w:rPr>
        <w:t>Письменная работа с «тарелочками». Индивидуально.</w:t>
      </w:r>
      <w:r w:rsidRPr="00AA0189">
        <w:rPr>
          <w:sz w:val="28"/>
          <w:szCs w:val="28"/>
        </w:rPr>
        <w:br/>
      </w:r>
      <w:r w:rsidRPr="00AA0189">
        <w:rPr>
          <w:bCs/>
          <w:color w:val="000000"/>
          <w:sz w:val="28"/>
          <w:szCs w:val="28"/>
        </w:rPr>
        <w:t>Развитие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</w:rPr>
        <w:t>навыков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</w:rPr>
        <w:t>письма</w:t>
      </w:r>
      <w:r w:rsidRPr="00AA0189">
        <w:rPr>
          <w:bCs/>
          <w:color w:val="000000"/>
          <w:sz w:val="28"/>
          <w:szCs w:val="28"/>
          <w:lang w:val="en-US"/>
        </w:rPr>
        <w:t xml:space="preserve">. </w:t>
      </w:r>
      <w:r w:rsidRPr="00AA0189">
        <w:rPr>
          <w:bCs/>
          <w:color w:val="000000"/>
          <w:sz w:val="28"/>
          <w:szCs w:val="28"/>
        </w:rPr>
        <w:t>Индивидуальная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</w:rPr>
        <w:t>и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</w:rPr>
        <w:t>парная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</w:rPr>
        <w:t>работа</w:t>
      </w:r>
      <w:r w:rsidRPr="00AA0189">
        <w:rPr>
          <w:bCs/>
          <w:color w:val="000000"/>
          <w:sz w:val="28"/>
          <w:szCs w:val="28"/>
          <w:lang w:val="en-US"/>
        </w:rPr>
        <w:t>:</w:t>
      </w:r>
      <w:r w:rsidRPr="00AA0189">
        <w:rPr>
          <w:bCs/>
          <w:color w:val="000000"/>
          <w:sz w:val="28"/>
          <w:szCs w:val="28"/>
          <w:lang w:val="en-US"/>
        </w:rPr>
        <w:br/>
        <w:t>1) T: Our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guest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Teddy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Bear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has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got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some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plates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for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you. First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of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all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divide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the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plates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into 2 parts. After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that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write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down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i/>
          <w:color w:val="000000"/>
          <w:sz w:val="28"/>
          <w:szCs w:val="28"/>
          <w:lang w:val="en-US"/>
        </w:rPr>
        <w:t>I</w:t>
      </w:r>
      <w:r w:rsidR="00C54C6B" w:rsidRPr="00AA0189">
        <w:rPr>
          <w:bCs/>
          <w:i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i/>
          <w:color w:val="000000"/>
          <w:sz w:val="28"/>
          <w:szCs w:val="28"/>
          <w:lang w:val="en-US"/>
        </w:rPr>
        <w:t>like /I</w:t>
      </w:r>
      <w:r w:rsidR="00C54C6B" w:rsidRPr="00AA0189">
        <w:rPr>
          <w:bCs/>
          <w:i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i/>
          <w:color w:val="000000"/>
          <w:sz w:val="28"/>
          <w:szCs w:val="28"/>
          <w:lang w:val="en-US"/>
        </w:rPr>
        <w:t>don’t</w:t>
      </w:r>
      <w:r w:rsidR="00C54C6B" w:rsidRPr="00AA0189">
        <w:rPr>
          <w:bCs/>
          <w:i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i/>
          <w:color w:val="000000"/>
          <w:sz w:val="28"/>
          <w:szCs w:val="28"/>
          <w:lang w:val="en-US"/>
        </w:rPr>
        <w:t>like.</w:t>
      </w:r>
      <w:r w:rsidR="00C54C6B" w:rsidRPr="00AA0189">
        <w:rPr>
          <w:bCs/>
          <w:i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And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then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write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down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the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food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you</w:t>
      </w:r>
      <w:r w:rsidR="00C54C6B" w:rsidRPr="00AA0189">
        <w:rPr>
          <w:bCs/>
          <w:color w:val="000000"/>
          <w:sz w:val="28"/>
          <w:szCs w:val="28"/>
          <w:lang w:val="en-US"/>
        </w:rPr>
        <w:t xml:space="preserve"> </w:t>
      </w:r>
      <w:r w:rsidRPr="00AA0189">
        <w:rPr>
          <w:bCs/>
          <w:color w:val="000000"/>
          <w:sz w:val="28"/>
          <w:szCs w:val="28"/>
          <w:lang w:val="en-US"/>
        </w:rPr>
        <w:t>like and dislike into these parts.</w:t>
      </w:r>
      <w:r w:rsidRPr="00AA0189">
        <w:rPr>
          <w:bCs/>
          <w:color w:val="000000"/>
          <w:sz w:val="28"/>
          <w:szCs w:val="28"/>
          <w:lang w:val="en-US"/>
        </w:rPr>
        <w:br/>
      </w:r>
      <w:r w:rsidRPr="00AA0189">
        <w:rPr>
          <w:color w:val="000000"/>
          <w:sz w:val="28"/>
          <w:szCs w:val="28"/>
        </w:rPr>
        <w:t>(Вначалеучащиесяделят«тарелочку»на 2 частиизаполняютеё (</w:t>
      </w:r>
      <w:r w:rsidRPr="00AA0189">
        <w:rPr>
          <w:i/>
          <w:color w:val="000000"/>
          <w:sz w:val="28"/>
          <w:szCs w:val="28"/>
          <w:lang w:val="en-US"/>
        </w:rPr>
        <w:t>Ilike</w:t>
      </w:r>
      <w:r w:rsidRPr="00AA0189">
        <w:rPr>
          <w:i/>
          <w:color w:val="000000"/>
          <w:sz w:val="28"/>
          <w:szCs w:val="28"/>
        </w:rPr>
        <w:t xml:space="preserve"> /</w:t>
      </w:r>
      <w:r w:rsidRPr="00AA0189">
        <w:rPr>
          <w:i/>
          <w:color w:val="000000"/>
          <w:sz w:val="28"/>
          <w:szCs w:val="28"/>
          <w:lang w:val="en-US"/>
        </w:rPr>
        <w:t>Idon</w:t>
      </w:r>
      <w:r w:rsidRPr="00AA0189">
        <w:rPr>
          <w:i/>
          <w:color w:val="000000"/>
          <w:sz w:val="28"/>
          <w:szCs w:val="28"/>
        </w:rPr>
        <w:t>’</w:t>
      </w:r>
      <w:r w:rsidRPr="00AA0189">
        <w:rPr>
          <w:i/>
          <w:color w:val="000000"/>
          <w:sz w:val="28"/>
          <w:szCs w:val="28"/>
          <w:lang w:val="en-US"/>
        </w:rPr>
        <w:t>tlike</w:t>
      </w:r>
      <w:r w:rsidRPr="00AA0189">
        <w:rPr>
          <w:i/>
          <w:color w:val="000000"/>
          <w:sz w:val="28"/>
          <w:szCs w:val="28"/>
        </w:rPr>
        <w:t>) ).</w:t>
      </w:r>
    </w:p>
    <w:p w:rsidR="0083713C" w:rsidRPr="00AA0189" w:rsidRDefault="0083713C" w:rsidP="0083713C">
      <w:pPr>
        <w:pStyle w:val="a3"/>
        <w:spacing w:before="0" w:beforeAutospacing="0" w:after="150" w:afterAutospacing="0"/>
        <w:ind w:left="142"/>
        <w:rPr>
          <w:color w:val="000000"/>
          <w:sz w:val="28"/>
          <w:szCs w:val="28"/>
        </w:rPr>
      </w:pPr>
    </w:p>
    <w:p w:rsidR="0083713C" w:rsidRPr="00AA0189" w:rsidRDefault="0083713C" w:rsidP="0083713C">
      <w:pPr>
        <w:pStyle w:val="a3"/>
        <w:numPr>
          <w:ilvl w:val="0"/>
          <w:numId w:val="3"/>
        </w:numPr>
        <w:spacing w:before="0" w:beforeAutospacing="0" w:after="150" w:afterAutospacing="0"/>
        <w:ind w:left="0" w:firstLine="0"/>
        <w:rPr>
          <w:color w:val="000000"/>
          <w:sz w:val="28"/>
          <w:szCs w:val="28"/>
        </w:rPr>
      </w:pPr>
      <w:r w:rsidRPr="00AA0189">
        <w:rPr>
          <w:color w:val="000000"/>
          <w:sz w:val="28"/>
          <w:szCs w:val="28"/>
        </w:rPr>
        <w:t>Устнаяработавпарах</w:t>
      </w:r>
      <w:r w:rsidRPr="00AA0189">
        <w:rPr>
          <w:color w:val="000000"/>
          <w:sz w:val="28"/>
          <w:szCs w:val="28"/>
          <w:lang w:val="en-US"/>
        </w:rPr>
        <w:br/>
        <w:t xml:space="preserve">T: Now your plates are ready. Work in pairs. Look at </w:t>
      </w:r>
      <w:proofErr w:type="gramStart"/>
      <w:r w:rsidRPr="00AA0189">
        <w:rPr>
          <w:color w:val="000000"/>
          <w:sz w:val="28"/>
          <w:szCs w:val="28"/>
          <w:lang w:val="en-US"/>
        </w:rPr>
        <w:t>your  plates</w:t>
      </w:r>
      <w:proofErr w:type="gramEnd"/>
      <w:r w:rsidRPr="00AA0189">
        <w:rPr>
          <w:color w:val="000000"/>
          <w:sz w:val="28"/>
          <w:szCs w:val="28"/>
          <w:lang w:val="en-US"/>
        </w:rPr>
        <w:t xml:space="preserve"> and ask each other.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 Thescreenwillhelpyou</w:t>
      </w:r>
      <w:r w:rsidRPr="00AA0189">
        <w:rPr>
          <w:rStyle w:val="apple-converted-space"/>
          <w:color w:val="000000"/>
          <w:sz w:val="28"/>
          <w:szCs w:val="28"/>
        </w:rPr>
        <w:t xml:space="preserve">. </w:t>
      </w:r>
      <w:r w:rsidRPr="00AA0189">
        <w:rPr>
          <w:color w:val="000000"/>
          <w:sz w:val="28"/>
          <w:szCs w:val="28"/>
        </w:rPr>
        <w:t>(Слайд 6)</w:t>
      </w:r>
      <w:r w:rsidRPr="00AA0189">
        <w:rPr>
          <w:color w:val="000000"/>
          <w:sz w:val="28"/>
          <w:szCs w:val="28"/>
        </w:rPr>
        <w:br/>
      </w:r>
      <w:r w:rsidRPr="00AA0189">
        <w:rPr>
          <w:color w:val="000000"/>
          <w:sz w:val="28"/>
          <w:szCs w:val="28"/>
        </w:rPr>
        <w:lastRenderedPageBreak/>
        <w:t>У каждого учащегося есть на парте «тарелочка»с написанными словами по теме. Работают в паре. Ученики попеременно задают друг другу вопросы:</w:t>
      </w:r>
    </w:p>
    <w:p w:rsidR="0083713C" w:rsidRPr="00AA0189" w:rsidRDefault="0083713C" w:rsidP="0083713C">
      <w:pPr>
        <w:pStyle w:val="a3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AA0189">
        <w:rPr>
          <w:color w:val="000000"/>
          <w:sz w:val="28"/>
          <w:szCs w:val="28"/>
          <w:lang w:val="en-US"/>
        </w:rPr>
        <w:t>P1: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What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do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you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like? What’s your favourite food? (</w:t>
      </w:r>
      <w:r w:rsidRPr="00AA0189">
        <w:rPr>
          <w:color w:val="000000"/>
          <w:sz w:val="28"/>
          <w:szCs w:val="28"/>
        </w:rPr>
        <w:t>Слайд</w:t>
      </w:r>
      <w:r w:rsidRPr="00AA0189">
        <w:rPr>
          <w:color w:val="000000"/>
          <w:sz w:val="28"/>
          <w:szCs w:val="28"/>
          <w:lang w:val="en-US"/>
        </w:rPr>
        <w:t xml:space="preserve"> 7)</w:t>
      </w:r>
    </w:p>
    <w:p w:rsidR="0083713C" w:rsidRPr="00AA0189" w:rsidRDefault="0083713C" w:rsidP="0083713C">
      <w:pPr>
        <w:pStyle w:val="a3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AA0189">
        <w:rPr>
          <w:color w:val="000000"/>
          <w:sz w:val="28"/>
          <w:szCs w:val="28"/>
          <w:lang w:val="en-US"/>
        </w:rPr>
        <w:t>P2: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I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like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bread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and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eggs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.</w:t>
      </w:r>
    </w:p>
    <w:p w:rsidR="0083713C" w:rsidRPr="00AA0189" w:rsidRDefault="0083713C" w:rsidP="0083713C">
      <w:pPr>
        <w:pStyle w:val="a3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AA0189">
        <w:rPr>
          <w:color w:val="000000"/>
          <w:sz w:val="28"/>
          <w:szCs w:val="28"/>
          <w:lang w:val="en-US"/>
        </w:rPr>
        <w:t>P1: What don’t you like?</w:t>
      </w:r>
    </w:p>
    <w:p w:rsidR="0083713C" w:rsidRPr="00AA0189" w:rsidRDefault="0083713C" w:rsidP="0083713C">
      <w:pPr>
        <w:pStyle w:val="a3"/>
        <w:spacing w:before="0" w:beforeAutospacing="0" w:after="150" w:afterAutospacing="0"/>
        <w:rPr>
          <w:rStyle w:val="apple-converted-space"/>
          <w:color w:val="000000"/>
          <w:sz w:val="28"/>
          <w:szCs w:val="28"/>
        </w:rPr>
      </w:pPr>
      <w:r w:rsidRPr="00AA0189">
        <w:rPr>
          <w:color w:val="000000"/>
          <w:sz w:val="28"/>
          <w:szCs w:val="28"/>
          <w:lang w:val="en-US"/>
        </w:rPr>
        <w:t>P2: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I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don’t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like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oranges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and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 </w:t>
      </w:r>
      <w:r w:rsidRPr="00AA0189">
        <w:rPr>
          <w:color w:val="000000"/>
          <w:sz w:val="28"/>
          <w:szCs w:val="28"/>
          <w:lang w:val="en-US"/>
        </w:rPr>
        <w:t>honey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.</w:t>
      </w:r>
      <w:r w:rsidRPr="00AA0189">
        <w:rPr>
          <w:rStyle w:val="apple-converted-space"/>
          <w:color w:val="000000"/>
          <w:sz w:val="28"/>
          <w:szCs w:val="28"/>
          <w:lang w:val="en-US"/>
        </w:rPr>
        <w:br/>
      </w:r>
      <w:r w:rsidRPr="00AA0189">
        <w:rPr>
          <w:rStyle w:val="apple-converted-space"/>
          <w:color w:val="000000"/>
          <w:sz w:val="28"/>
          <w:szCs w:val="28"/>
          <w:lang w:val="en-US"/>
        </w:rPr>
        <w:br/>
      </w:r>
      <w:r w:rsidRPr="00AA0189">
        <w:rPr>
          <w:rStyle w:val="apple-converted-space"/>
          <w:color w:val="000000"/>
          <w:sz w:val="28"/>
          <w:szCs w:val="28"/>
        </w:rPr>
        <w:t xml:space="preserve">Вызываются к доске 2 человека. Класс слушает их диалог и спрашивает: 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WhatdoesAlinalike</w:t>
      </w:r>
      <w:r w:rsidRPr="00AA0189">
        <w:rPr>
          <w:rStyle w:val="apple-converted-space"/>
          <w:color w:val="000000"/>
          <w:sz w:val="28"/>
          <w:szCs w:val="28"/>
        </w:rPr>
        <w:t xml:space="preserve">? </w:t>
      </w:r>
      <w:r w:rsidRPr="00AA0189">
        <w:rPr>
          <w:rStyle w:val="apple-converted-space"/>
          <w:color w:val="000000"/>
          <w:sz w:val="28"/>
          <w:szCs w:val="28"/>
          <w:lang w:val="en-US"/>
        </w:rPr>
        <w:t>What does Sasha like?</w:t>
      </w:r>
      <w:r w:rsidRPr="00AA0189">
        <w:rPr>
          <w:rStyle w:val="apple-converted-space"/>
          <w:color w:val="000000"/>
          <w:sz w:val="28"/>
          <w:szCs w:val="28"/>
        </w:rPr>
        <w:t xml:space="preserve"> Учащиеся фронтально отвечают на вопросы.</w:t>
      </w:r>
    </w:p>
    <w:p w:rsidR="0083713C" w:rsidRPr="00AA0189" w:rsidRDefault="0083713C" w:rsidP="0083713C">
      <w:pPr>
        <w:pStyle w:val="a3"/>
        <w:spacing w:before="0" w:beforeAutospacing="0" w:after="150" w:afterAutospacing="0"/>
        <w:rPr>
          <w:rStyle w:val="apple-converted-space"/>
          <w:color w:val="000000"/>
          <w:sz w:val="28"/>
          <w:szCs w:val="28"/>
        </w:rPr>
      </w:pPr>
    </w:p>
    <w:p w:rsidR="0083713C" w:rsidRPr="00AA0189" w:rsidRDefault="0083713C" w:rsidP="0083713C">
      <w:pPr>
        <w:pStyle w:val="a3"/>
        <w:numPr>
          <w:ilvl w:val="0"/>
          <w:numId w:val="3"/>
        </w:numPr>
        <w:spacing w:before="0" w:beforeAutospacing="0" w:after="150" w:afterAutospacing="0"/>
        <w:ind w:left="0" w:firstLine="0"/>
        <w:rPr>
          <w:rStyle w:val="apple-converted-space"/>
          <w:i/>
          <w:color w:val="000000"/>
          <w:sz w:val="28"/>
          <w:szCs w:val="28"/>
          <w:u w:val="single"/>
        </w:rPr>
      </w:pPr>
      <w:r w:rsidRPr="00AA0189">
        <w:rPr>
          <w:rStyle w:val="apple-converted-space"/>
          <w:color w:val="000000"/>
          <w:sz w:val="28"/>
          <w:szCs w:val="28"/>
          <w:u w:val="single"/>
        </w:rPr>
        <w:t xml:space="preserve">Устная отработка форм </w:t>
      </w:r>
      <w:r w:rsidRPr="00AA0189">
        <w:rPr>
          <w:i/>
          <w:sz w:val="28"/>
          <w:szCs w:val="28"/>
          <w:u w:val="single"/>
          <w:lang w:val="en-US"/>
        </w:rPr>
        <w:t>Helikes</w:t>
      </w:r>
      <w:r w:rsidRPr="00AA0189">
        <w:rPr>
          <w:i/>
          <w:sz w:val="28"/>
          <w:szCs w:val="28"/>
          <w:u w:val="single"/>
        </w:rPr>
        <w:t xml:space="preserve"> /</w:t>
      </w:r>
      <w:r w:rsidRPr="00AA0189">
        <w:rPr>
          <w:i/>
          <w:sz w:val="28"/>
          <w:szCs w:val="28"/>
          <w:u w:val="single"/>
          <w:lang w:val="en-US"/>
        </w:rPr>
        <w:t>Shelikes</w:t>
      </w:r>
      <w:r w:rsidRPr="00AA0189">
        <w:rPr>
          <w:i/>
          <w:sz w:val="28"/>
          <w:szCs w:val="28"/>
          <w:u w:val="single"/>
        </w:rPr>
        <w:t>. Фронтально.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AA0189">
        <w:rPr>
          <w:rFonts w:ascii="Times New Roman" w:hAnsi="Times New Roman" w:cs="Times New Roman"/>
          <w:sz w:val="28"/>
          <w:szCs w:val="28"/>
        </w:rPr>
        <w:t>Работасформами</w:t>
      </w:r>
      <w:r w:rsidRPr="00AA0189">
        <w:rPr>
          <w:rFonts w:ascii="Times New Roman" w:hAnsi="Times New Roman" w:cs="Times New Roman"/>
          <w:i/>
          <w:sz w:val="28"/>
          <w:szCs w:val="28"/>
          <w:lang w:val="en-US"/>
        </w:rPr>
        <w:t>Helikes</w:t>
      </w:r>
      <w:r w:rsidRPr="00AA0189">
        <w:rPr>
          <w:rFonts w:ascii="Times New Roman" w:hAnsi="Times New Roman" w:cs="Times New Roman"/>
          <w:i/>
          <w:sz w:val="28"/>
          <w:szCs w:val="28"/>
        </w:rPr>
        <w:t xml:space="preserve"> /</w:t>
      </w:r>
      <w:r w:rsidRPr="00AA0189">
        <w:rPr>
          <w:rFonts w:ascii="Times New Roman" w:hAnsi="Times New Roman" w:cs="Times New Roman"/>
          <w:i/>
          <w:sz w:val="28"/>
          <w:szCs w:val="28"/>
          <w:lang w:val="en-US"/>
        </w:rPr>
        <w:t>Shelikes</w:t>
      </w:r>
      <w:r w:rsidRPr="00AA0189">
        <w:rPr>
          <w:rFonts w:ascii="Times New Roman" w:hAnsi="Times New Roman" w:cs="Times New Roman"/>
          <w:i/>
          <w:sz w:val="28"/>
          <w:szCs w:val="28"/>
        </w:rPr>
        <w:t>.Учительдаётмягкуюигрушкуребёнкусвопросами, поймавшийученикотвечает:</w:t>
      </w:r>
      <w:r w:rsidRPr="00AA0189">
        <w:rPr>
          <w:rFonts w:ascii="Times New Roman" w:hAnsi="Times New Roman" w:cs="Times New Roman"/>
          <w:sz w:val="28"/>
          <w:szCs w:val="28"/>
        </w:rPr>
        <w:br/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A0189">
        <w:rPr>
          <w:rFonts w:ascii="Times New Roman" w:hAnsi="Times New Roman" w:cs="Times New Roman"/>
          <w:sz w:val="28"/>
          <w:szCs w:val="28"/>
        </w:rPr>
        <w:t xml:space="preserve">: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WhatdoesChuckleslike</w:t>
      </w:r>
      <w:r w:rsidRPr="00AA0189">
        <w:rPr>
          <w:rFonts w:ascii="Times New Roman" w:hAnsi="Times New Roman" w:cs="Times New Roman"/>
          <w:sz w:val="28"/>
          <w:szCs w:val="28"/>
        </w:rPr>
        <w:t xml:space="preserve">?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What do you think?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br/>
        <w:t>P: Chuckles likes bananas, oranges, apples, ice cream…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br/>
        <w:t>T: What does Teddy Bear like? What do you think?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P: Teddy Bear likes honey, apples, milk, sweets, </w:t>
      </w:r>
      <w:proofErr w:type="gramStart"/>
      <w:r w:rsidRPr="00AA0189">
        <w:rPr>
          <w:rFonts w:ascii="Times New Roman" w:hAnsi="Times New Roman" w:cs="Times New Roman"/>
          <w:sz w:val="28"/>
          <w:szCs w:val="28"/>
          <w:lang w:val="en-US"/>
        </w:rPr>
        <w:t>chocolate,…</w:t>
      </w:r>
      <w:proofErr w:type="gramEnd"/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 w:rsidRPr="00AA0189">
        <w:rPr>
          <w:rFonts w:ascii="Times New Roman" w:hAnsi="Times New Roman" w:cs="Times New Roman"/>
          <w:b/>
          <w:sz w:val="28"/>
          <w:szCs w:val="28"/>
        </w:rPr>
        <w:t>Оценивание учащихся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83713C" w:rsidRPr="00AA0189" w:rsidRDefault="0083713C" w:rsidP="0083713C">
      <w:pPr>
        <w:pStyle w:val="a4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sz w:val="28"/>
          <w:szCs w:val="28"/>
        </w:rPr>
        <w:t>Творческая работа в группах на закрепление лексической темы «Еда».</w:t>
      </w:r>
      <w:r w:rsidRPr="00AA0189">
        <w:rPr>
          <w:rFonts w:ascii="Times New Roman" w:hAnsi="Times New Roman" w:cs="Times New Roman"/>
          <w:sz w:val="28"/>
          <w:szCs w:val="28"/>
        </w:rPr>
        <w:br/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T: And now children, Chuckles and Teddy </w:t>
      </w:r>
      <w:proofErr w:type="gramStart"/>
      <w:r w:rsidRPr="00AA0189">
        <w:rPr>
          <w:rFonts w:ascii="Times New Roman" w:hAnsi="Times New Roman" w:cs="Times New Roman"/>
          <w:sz w:val="28"/>
          <w:szCs w:val="28"/>
          <w:lang w:val="en-US"/>
        </w:rPr>
        <w:t>Bear  want</w:t>
      </w:r>
      <w:proofErr w:type="gramEnd"/>
      <w:r w:rsidRPr="00AA0189">
        <w:rPr>
          <w:rFonts w:ascii="Times New Roman" w:hAnsi="Times New Roman" w:cs="Times New Roman"/>
          <w:sz w:val="28"/>
          <w:szCs w:val="28"/>
          <w:lang w:val="en-US"/>
        </w:rPr>
        <w:t xml:space="preserve"> to eat Fantasy Salad. Let’s do it! The Girls’ Fantasy Salad and The Boys’ Fantasy Salad.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AA0189">
        <w:rPr>
          <w:rFonts w:ascii="Times New Roman" w:hAnsi="Times New Roman" w:cs="Times New Roman"/>
          <w:sz w:val="28"/>
          <w:szCs w:val="28"/>
        </w:rPr>
        <w:t>Группе девочек и группе мальчиков даётся по листку бумаги, где они советуются и пишут свой рецепт из продуктов.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sz w:val="28"/>
          <w:szCs w:val="28"/>
        </w:rPr>
        <w:t>Приготовление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Fantasy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Salad</w:t>
      </w:r>
      <w:r w:rsidRPr="00AA0189">
        <w:rPr>
          <w:rFonts w:ascii="Times New Roman" w:hAnsi="Times New Roman" w:cs="Times New Roman"/>
          <w:sz w:val="28"/>
          <w:szCs w:val="28"/>
        </w:rPr>
        <w:t>. Работа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в</w:t>
      </w:r>
      <w:r w:rsidR="00C54C6B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группах.</w:t>
      </w:r>
      <w:r w:rsidRPr="00AA0189">
        <w:rPr>
          <w:rFonts w:ascii="Times New Roman" w:hAnsi="Times New Roman" w:cs="Times New Roman"/>
          <w:sz w:val="28"/>
          <w:szCs w:val="28"/>
        </w:rPr>
        <w:br/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The Boys’ Salad /The Girls’ Salad.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AA0189">
        <w:rPr>
          <w:rFonts w:ascii="Times New Roman" w:hAnsi="Times New Roman" w:cs="Times New Roman"/>
          <w:sz w:val="28"/>
          <w:szCs w:val="28"/>
        </w:rPr>
        <w:t xml:space="preserve">После коллективного обсуждения к доске выходят все девочки, и одна девочка читает слова с листа, остальные девочки повторяют хором. У мальчиков спрашивают, какие продукты из рецепта они запомнили. Учительспрашивает: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Boys</w:t>
      </w:r>
      <w:r w:rsidRPr="00AA0189">
        <w:rPr>
          <w:rFonts w:ascii="Times New Roman" w:hAnsi="Times New Roman" w:cs="Times New Roman"/>
          <w:sz w:val="28"/>
          <w:szCs w:val="28"/>
        </w:rPr>
        <w:t xml:space="preserve">,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doyouliketheGirls</w:t>
      </w:r>
      <w:r w:rsidRPr="00AA0189">
        <w:rPr>
          <w:rFonts w:ascii="Times New Roman" w:hAnsi="Times New Roman" w:cs="Times New Roman"/>
          <w:sz w:val="28"/>
          <w:szCs w:val="28"/>
        </w:rPr>
        <w:t xml:space="preserve">’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FantasySalad</w:t>
      </w:r>
      <w:r w:rsidRPr="00AA0189">
        <w:rPr>
          <w:rFonts w:ascii="Times New Roman" w:hAnsi="Times New Roman" w:cs="Times New Roman"/>
          <w:sz w:val="28"/>
          <w:szCs w:val="28"/>
        </w:rPr>
        <w:t xml:space="preserve">? Девочки садятся. Выходят мальчики. Один мальчик читает продукты из рецепта. Все мальчики повторяют хором.  У девочек спрашивают, какие продукты они запомнили.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AA0189">
        <w:rPr>
          <w:rFonts w:ascii="Times New Roman" w:hAnsi="Times New Roman" w:cs="Times New Roman"/>
          <w:sz w:val="28"/>
          <w:szCs w:val="28"/>
        </w:rPr>
        <w:t xml:space="preserve">: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Girls</w:t>
      </w:r>
      <w:r w:rsidRPr="00AA0189">
        <w:rPr>
          <w:rFonts w:ascii="Times New Roman" w:hAnsi="Times New Roman" w:cs="Times New Roman"/>
          <w:sz w:val="28"/>
          <w:szCs w:val="28"/>
        </w:rPr>
        <w:t xml:space="preserve">,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doyouliketheBoys</w:t>
      </w:r>
      <w:r w:rsidRPr="00AA0189">
        <w:rPr>
          <w:rFonts w:ascii="Times New Roman" w:hAnsi="Times New Roman" w:cs="Times New Roman"/>
          <w:sz w:val="28"/>
          <w:szCs w:val="28"/>
        </w:rPr>
        <w:t xml:space="preserve">’ 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FantasySalad</w:t>
      </w:r>
      <w:r w:rsidRPr="00AA0189">
        <w:rPr>
          <w:rFonts w:ascii="Times New Roman" w:hAnsi="Times New Roman" w:cs="Times New Roman"/>
          <w:sz w:val="28"/>
          <w:szCs w:val="28"/>
        </w:rPr>
        <w:t>?</w:t>
      </w:r>
    </w:p>
    <w:p w:rsidR="0083713C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AF11F8" w:rsidRPr="00AA0189" w:rsidRDefault="00AF11F8" w:rsidP="0083713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83713C" w:rsidRPr="00AA0189" w:rsidRDefault="0083713C" w:rsidP="0083713C">
      <w:pPr>
        <w:pStyle w:val="a4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AA0189">
        <w:rPr>
          <w:rFonts w:ascii="Times New Roman" w:hAnsi="Times New Roman" w:cs="Times New Roman"/>
          <w:sz w:val="28"/>
          <w:szCs w:val="28"/>
        </w:rPr>
        <w:lastRenderedPageBreak/>
        <w:t>Рефлексия. Подведениеитогов. Работа</w:t>
      </w:r>
      <w:r w:rsidR="00180E5D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с</w:t>
      </w:r>
      <w:r w:rsidR="00180E5D" w:rsidRPr="00AA0189">
        <w:rPr>
          <w:rFonts w:ascii="Times New Roman" w:hAnsi="Times New Roman" w:cs="Times New Roman"/>
          <w:sz w:val="28"/>
          <w:szCs w:val="28"/>
        </w:rPr>
        <w:t xml:space="preserve"> </w:t>
      </w:r>
      <w:r w:rsidRPr="00AA0189">
        <w:rPr>
          <w:rFonts w:ascii="Times New Roman" w:hAnsi="Times New Roman" w:cs="Times New Roman"/>
          <w:sz w:val="28"/>
          <w:szCs w:val="28"/>
        </w:rPr>
        <w:t>карточками самооценки.</w:t>
      </w:r>
    </w:p>
    <w:p w:rsidR="0083713C" w:rsidRPr="00AA0189" w:rsidRDefault="0083713C" w:rsidP="0083713C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83713C" w:rsidRPr="00AA0189" w:rsidRDefault="0083713C" w:rsidP="0083713C">
      <w:pPr>
        <w:pStyle w:val="a4"/>
        <w:numPr>
          <w:ilvl w:val="0"/>
          <w:numId w:val="5"/>
        </w:numPr>
        <w:ind w:left="0" w:firstLine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A0189">
        <w:rPr>
          <w:rFonts w:ascii="Times New Roman" w:hAnsi="Times New Roman" w:cs="Times New Roman"/>
          <w:sz w:val="28"/>
          <w:szCs w:val="28"/>
        </w:rPr>
        <w:t>Дом.задание</w:t>
      </w:r>
      <w:proofErr w:type="spellEnd"/>
      <w:r w:rsidRPr="00AA0189">
        <w:rPr>
          <w:rFonts w:ascii="Times New Roman" w:hAnsi="Times New Roman" w:cs="Times New Roman"/>
          <w:sz w:val="28"/>
          <w:szCs w:val="28"/>
        </w:rPr>
        <w:t xml:space="preserve">: сделать «тарелочку» от мамы (что мама любит из еды, а что не любит). </w:t>
      </w:r>
      <w:r w:rsidRPr="00AA0189">
        <w:rPr>
          <w:rFonts w:ascii="Times New Roman" w:hAnsi="Times New Roman" w:cs="Times New Roman"/>
          <w:sz w:val="28"/>
          <w:szCs w:val="28"/>
        </w:rPr>
        <w:br/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t>T: Make your mum’s plate, fill it and bring it to the next English lesson.</w:t>
      </w:r>
      <w:r w:rsidRPr="00AA0189">
        <w:rPr>
          <w:rFonts w:ascii="Times New Roman" w:hAnsi="Times New Roman" w:cs="Times New Roman"/>
          <w:sz w:val="28"/>
          <w:szCs w:val="28"/>
          <w:lang w:val="en-US"/>
        </w:rPr>
        <w:br/>
        <w:t xml:space="preserve"> The lesson is over. Good buy! See you on Friday!</w:t>
      </w:r>
    </w:p>
    <w:p w:rsidR="000A29F5" w:rsidRPr="00AA0189" w:rsidRDefault="000A29F5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0A29F5" w:rsidRPr="00AA0189" w:rsidSect="00854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228E5"/>
    <w:multiLevelType w:val="hybridMultilevel"/>
    <w:tmpl w:val="C74E765C"/>
    <w:lvl w:ilvl="0" w:tplc="66C28632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E0B35FA"/>
    <w:multiLevelType w:val="hybridMultilevel"/>
    <w:tmpl w:val="6E3C74C8"/>
    <w:lvl w:ilvl="0" w:tplc="394EE1AE">
      <w:start w:val="8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1DD515C"/>
    <w:multiLevelType w:val="hybridMultilevel"/>
    <w:tmpl w:val="463E4424"/>
    <w:lvl w:ilvl="0" w:tplc="15BA09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A8B1425"/>
    <w:multiLevelType w:val="hybridMultilevel"/>
    <w:tmpl w:val="3A8C5614"/>
    <w:lvl w:ilvl="0" w:tplc="C0D09F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56B9A"/>
    <w:multiLevelType w:val="hybridMultilevel"/>
    <w:tmpl w:val="EEA4BC6A"/>
    <w:lvl w:ilvl="0" w:tplc="49B638DA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713C"/>
    <w:rsid w:val="000A29F5"/>
    <w:rsid w:val="00180E5D"/>
    <w:rsid w:val="006E5B8B"/>
    <w:rsid w:val="007A4A5D"/>
    <w:rsid w:val="007A550D"/>
    <w:rsid w:val="007B7713"/>
    <w:rsid w:val="0083713C"/>
    <w:rsid w:val="00854363"/>
    <w:rsid w:val="00987352"/>
    <w:rsid w:val="00A44BF0"/>
    <w:rsid w:val="00AA0189"/>
    <w:rsid w:val="00AF11F8"/>
    <w:rsid w:val="00B23482"/>
    <w:rsid w:val="00B27F59"/>
    <w:rsid w:val="00BE5E61"/>
    <w:rsid w:val="00C54C6B"/>
    <w:rsid w:val="00CD797D"/>
    <w:rsid w:val="00D85B34"/>
    <w:rsid w:val="00DF5949"/>
    <w:rsid w:val="00E56F86"/>
    <w:rsid w:val="00F83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DBB2"/>
  <w15:docId w15:val="{56B87038-BD61-4935-92D8-1AB93E595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7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713C"/>
  </w:style>
  <w:style w:type="paragraph" w:styleId="a4">
    <w:name w:val="List Paragraph"/>
    <w:basedOn w:val="a"/>
    <w:uiPriority w:val="34"/>
    <w:qFormat/>
    <w:rsid w:val="008371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Елена Вилкова</cp:lastModifiedBy>
  <cp:revision>18</cp:revision>
  <dcterms:created xsi:type="dcterms:W3CDTF">2018-01-07T07:46:00Z</dcterms:created>
  <dcterms:modified xsi:type="dcterms:W3CDTF">2025-10-29T14:27:00Z</dcterms:modified>
</cp:coreProperties>
</file>